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Helvetica Neue" w:cs="Helvetica Neue" w:eastAsia="Helvetica Neue" w:hAnsi="Helvetica Neue"/>
          <w:color w:val="ff0000"/>
          <w:sz w:val="22"/>
          <w:szCs w:val="22"/>
        </w:rPr>
      </w:pPr>
      <w:r w:rsidDel="00000000" w:rsidR="00000000" w:rsidRPr="00000000">
        <w:rPr>
          <w:rtl w:val="0"/>
        </w:rPr>
      </w:r>
    </w:p>
    <w:p w:rsidR="00000000" w:rsidDel="00000000" w:rsidP="00000000" w:rsidRDefault="00000000" w:rsidRPr="00000000" w14:paraId="0000000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Helvetica Neue" w:cs="Helvetica Neue" w:eastAsia="Helvetica Neue" w:hAnsi="Helvetica Neue"/>
          <w:color w:val="ff0000"/>
          <w:sz w:val="22"/>
          <w:szCs w:val="22"/>
        </w:rPr>
      </w:pPr>
      <w:r w:rsidDel="00000000" w:rsidR="00000000" w:rsidRPr="00000000">
        <w:rPr>
          <w:rtl w:val="0"/>
        </w:rPr>
      </w:r>
    </w:p>
    <w:p w:rsidR="00000000" w:rsidDel="00000000" w:rsidP="00000000" w:rsidRDefault="00000000" w:rsidRPr="00000000" w14:paraId="0000000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0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2024-2025 TSI-AT Parent Notification Letter</w:t>
      </w:r>
    </w:p>
    <w:p w:rsidR="00000000" w:rsidDel="00000000" w:rsidP="00000000" w:rsidRDefault="00000000" w:rsidRPr="00000000" w14:paraId="0000000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11/12/2024</w:t>
      </w:r>
    </w:p>
    <w:p w:rsidR="00000000" w:rsidDel="00000000" w:rsidP="00000000" w:rsidRDefault="00000000" w:rsidRPr="00000000" w14:paraId="0000000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Parent/Guardian:</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hope the school year is off to a successful start for you and your child.  I am writing</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this letter to let you know that </w:t>
      </w:r>
      <w:r w:rsidDel="00000000" w:rsidR="00000000" w:rsidRPr="00000000">
        <w:rPr>
          <w:rFonts w:ascii="Times New Roman" w:cs="Times New Roman" w:eastAsia="Times New Roman" w:hAnsi="Times New Roman"/>
          <w:b w:val="1"/>
          <w:i w:val="1"/>
          <w:u w:val="single"/>
          <w:rtl w:val="0"/>
        </w:rPr>
        <w:t xml:space="preserve">Starmount Academy of Excellence </w:t>
      </w:r>
      <w:r w:rsidDel="00000000" w:rsidR="00000000" w:rsidRPr="00000000">
        <w:rPr>
          <w:rFonts w:ascii="Times New Roman" w:cs="Times New Roman" w:eastAsia="Times New Roman" w:hAnsi="Times New Roman"/>
          <w:rtl w:val="0"/>
        </w:rPr>
        <w:t xml:space="preserve">has been designated as a Targeted Support &amp; Improvement Additional Targeted Support (TSI-AT) school by the North Carolina State Board of Education.  Per ESSA Section 1111(d)(2), schools are identified as TSI-AT schools in North Carolina because one or more of the following subgroups received a subgroup performance grade score at or below the highest identified CSI-LP school’s All Students group during the identification year; and is on the TSI-CU list for the subgroup(s) for the previous year. Subgroup performance scores are provided for the following subgroups: (1) Students with Disabilities, (2) Economically Disadvantaged, (3) Black, (4) White, (5) Hispanic, (6) Asian-Pacific Islander, (7) Multi-racial, and (8) English Learners. This letter is to notify our parents and guardians of </w:t>
      </w:r>
      <w:r w:rsidDel="00000000" w:rsidR="00000000" w:rsidRPr="00000000">
        <w:rPr>
          <w:rFonts w:ascii="Times New Roman" w:cs="Times New Roman" w:eastAsia="Times New Roman" w:hAnsi="Times New Roman"/>
          <w:b w:val="1"/>
          <w:i w:val="1"/>
          <w:u w:val="single"/>
          <w:rtl w:val="0"/>
        </w:rPr>
        <w:t xml:space="preserve">Starmount Academy of Excellence </w:t>
      </w:r>
      <w:r w:rsidDel="00000000" w:rsidR="00000000" w:rsidRPr="00000000">
        <w:rPr>
          <w:rFonts w:ascii="Times New Roman" w:cs="Times New Roman" w:eastAsia="Times New Roman" w:hAnsi="Times New Roman"/>
          <w:rtl w:val="0"/>
        </w:rPr>
        <w:t xml:space="preserve">intentions to improve educational outcomes for underperforming student subgroups and close achievement gaps for all students.</w:t>
      </w:r>
    </w:p>
    <w:p w:rsidR="00000000" w:rsidDel="00000000" w:rsidP="00000000" w:rsidRDefault="00000000" w:rsidRPr="00000000" w14:paraId="0000000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As a TSI-AT (ATSI) school, </w:t>
      </w:r>
      <w:r w:rsidDel="00000000" w:rsidR="00000000" w:rsidRPr="00000000">
        <w:rPr>
          <w:rFonts w:ascii="Times New Roman" w:cs="Times New Roman" w:eastAsia="Times New Roman" w:hAnsi="Times New Roman"/>
          <w:b w:val="1"/>
          <w:u w:val="single"/>
          <w:rtl w:val="0"/>
        </w:rPr>
        <w:t xml:space="preserve">Starmount Academy of Excellence</w:t>
      </w:r>
      <w:r w:rsidDel="00000000" w:rsidR="00000000" w:rsidRPr="00000000">
        <w:rPr>
          <w:rFonts w:ascii="Times New Roman" w:cs="Times New Roman" w:eastAsia="Times New Roman" w:hAnsi="Times New Roman"/>
          <w:color w:val="000000"/>
          <w:rtl w:val="0"/>
        </w:rPr>
        <w:t xml:space="preserve"> is required to develop </w:t>
      </w:r>
      <w:r w:rsidDel="00000000" w:rsidR="00000000" w:rsidRPr="00000000">
        <w:rPr>
          <w:rFonts w:ascii="Times New Roman" w:cs="Times New Roman" w:eastAsia="Times New Roman" w:hAnsi="Times New Roman"/>
          <w:rtl w:val="0"/>
        </w:rPr>
        <w:t xml:space="preserve">an</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Additional Targeted Support and Improvement (ATSI) </w:t>
      </w:r>
      <w:r w:rsidDel="00000000" w:rsidR="00000000" w:rsidRPr="00000000">
        <w:rPr>
          <w:rFonts w:ascii="Times New Roman" w:cs="Times New Roman" w:eastAsia="Times New Roman" w:hAnsi="Times New Roman"/>
          <w:color w:val="000000"/>
          <w:rtl w:val="0"/>
        </w:rPr>
        <w:t xml:space="preserve"> plan that specifically addresses how the school will improve </w:t>
      </w:r>
      <w:r w:rsidDel="00000000" w:rsidR="00000000" w:rsidRPr="00000000">
        <w:rPr>
          <w:rFonts w:ascii="Times New Roman" w:cs="Times New Roman" w:eastAsia="Times New Roman" w:hAnsi="Times New Roman"/>
          <w:rtl w:val="0"/>
        </w:rPr>
        <w:t xml:space="preserve">outcomes for underperforming subgroups</w:t>
      </w:r>
      <w:r w:rsidDel="00000000" w:rsidR="00000000" w:rsidRPr="00000000">
        <w:rPr>
          <w:rFonts w:ascii="Times New Roman" w:cs="Times New Roman" w:eastAsia="Times New Roman" w:hAnsi="Times New Roman"/>
          <w:color w:val="000000"/>
          <w:rtl w:val="0"/>
        </w:rPr>
        <w:t xml:space="preserve">. The plan will also include</w:t>
      </w:r>
      <w:r w:rsidDel="00000000" w:rsidR="00000000" w:rsidRPr="00000000">
        <w:rPr>
          <w:rFonts w:ascii="Times New Roman" w:cs="Times New Roman" w:eastAsia="Times New Roman" w:hAnsi="Times New Roman"/>
          <w:rtl w:val="0"/>
        </w:rPr>
        <w:t xml:space="preserve"> strategies that</w:t>
      </w:r>
      <w:r w:rsidDel="00000000" w:rsidR="00000000" w:rsidRPr="00000000">
        <w:rPr>
          <w:rFonts w:ascii="Times New Roman" w:cs="Times New Roman" w:eastAsia="Times New Roman" w:hAnsi="Times New Roman"/>
          <w:color w:val="000000"/>
          <w:rtl w:val="0"/>
        </w:rPr>
        <w:t xml:space="preserve"> our district or charter will employ to support </w:t>
      </w:r>
      <w:r w:rsidDel="00000000" w:rsidR="00000000" w:rsidRPr="00000000">
        <w:rPr>
          <w:rFonts w:ascii="Times New Roman" w:cs="Times New Roman" w:eastAsia="Times New Roman" w:hAnsi="Times New Roman"/>
          <w:b w:val="1"/>
          <w:u w:val="single"/>
          <w:rtl w:val="0"/>
        </w:rPr>
        <w:t xml:space="preserve">Starmount Academy of Excellence</w:t>
      </w:r>
      <w:r w:rsidDel="00000000" w:rsidR="00000000" w:rsidRPr="00000000">
        <w:rPr>
          <w:rFonts w:ascii="Times New Roman" w:cs="Times New Roman" w:eastAsia="Times New Roman" w:hAnsi="Times New Roman"/>
          <w:rtl w:val="0"/>
        </w:rPr>
        <w:t xml:space="preserve"> improvement efforts.</w:t>
      </w:r>
      <w:r w:rsidDel="00000000" w:rsidR="00000000" w:rsidRPr="00000000">
        <w:rPr>
          <w:rFonts w:ascii="Times New Roman" w:cs="Times New Roman" w:eastAsia="Times New Roman" w:hAnsi="Times New Roman"/>
          <w:color w:val="000000"/>
          <w:rtl w:val="0"/>
        </w:rPr>
        <w:t xml:space="preserve"> The </w:t>
      </w:r>
      <w:r w:rsidDel="00000000" w:rsidR="00000000" w:rsidRPr="00000000">
        <w:rPr>
          <w:rFonts w:ascii="Times New Roman" w:cs="Times New Roman" w:eastAsia="Times New Roman" w:hAnsi="Times New Roman"/>
          <w:rtl w:val="0"/>
        </w:rPr>
        <w:t xml:space="preserve">ATSI </w:t>
      </w:r>
      <w:r w:rsidDel="00000000" w:rsidR="00000000" w:rsidRPr="00000000">
        <w:rPr>
          <w:rFonts w:ascii="Times New Roman" w:cs="Times New Roman" w:eastAsia="Times New Roman" w:hAnsi="Times New Roman"/>
          <w:color w:val="000000"/>
          <w:rtl w:val="0"/>
        </w:rPr>
        <w:t xml:space="preserve">plan will address the following areas</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00D">
      <w:pPr>
        <w:numPr>
          <w:ilvl w:val="0"/>
          <w:numId w:val="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Classroom Management</w:t>
      </w:r>
    </w:p>
    <w:p w:rsidR="00000000" w:rsidDel="00000000" w:rsidP="00000000" w:rsidRDefault="00000000" w:rsidRPr="00000000" w14:paraId="0000000E">
      <w:pPr>
        <w:numPr>
          <w:ilvl w:val="0"/>
          <w:numId w:val="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Standards-aligned Instruction</w:t>
      </w:r>
    </w:p>
    <w:p w:rsidR="00000000" w:rsidDel="00000000" w:rsidP="00000000" w:rsidRDefault="00000000" w:rsidRPr="00000000" w14:paraId="0000000F">
      <w:pPr>
        <w:numPr>
          <w:ilvl w:val="0"/>
          <w:numId w:val="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Professional Learning Communities (PLCs)</w:t>
      </w:r>
    </w:p>
    <w:p w:rsidR="00000000" w:rsidDel="00000000" w:rsidP="00000000" w:rsidRDefault="00000000" w:rsidRPr="00000000" w14:paraId="00000010">
      <w:pPr>
        <w:numPr>
          <w:ilvl w:val="0"/>
          <w:numId w:val="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Instructional Leadership</w:t>
      </w:r>
    </w:p>
    <w:p w:rsidR="00000000" w:rsidDel="00000000" w:rsidP="00000000" w:rsidRDefault="00000000" w:rsidRPr="00000000" w14:paraId="00000011">
      <w:pPr>
        <w:numPr>
          <w:ilvl w:val="0"/>
          <w:numId w:val="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Recruitment &amp; Retention of Effective Teachers</w:t>
      </w:r>
    </w:p>
    <w:p w:rsidR="00000000" w:rsidDel="00000000" w:rsidP="00000000" w:rsidRDefault="00000000" w:rsidRPr="00000000" w14:paraId="00000012">
      <w:pPr>
        <w:numPr>
          <w:ilvl w:val="0"/>
          <w:numId w:val="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Support for Grade-to-Grade Transitions</w:t>
      </w:r>
    </w:p>
    <w:p w:rsidR="00000000" w:rsidDel="00000000" w:rsidP="00000000" w:rsidRDefault="00000000" w:rsidRPr="00000000" w14:paraId="00000013">
      <w:pPr>
        <w:numPr>
          <w:ilvl w:val="0"/>
          <w:numId w:val="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Implementation of a Tiered Instructional System</w:t>
      </w:r>
    </w:p>
    <w:p w:rsidR="00000000" w:rsidDel="00000000" w:rsidP="00000000" w:rsidRDefault="00000000" w:rsidRPr="00000000" w14:paraId="00000014">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Data-Driven Decision Making</w:t>
      </w:r>
      <w:r w:rsidDel="00000000" w:rsidR="00000000" w:rsidRPr="00000000">
        <w:rPr>
          <w:rtl w:val="0"/>
        </w:rPr>
      </w:r>
    </w:p>
    <w:p w:rsidR="00000000" w:rsidDel="00000000" w:rsidP="00000000" w:rsidRDefault="00000000" w:rsidRPr="00000000" w14:paraId="00000015">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Student Support Services</w:t>
      </w:r>
      <w:r w:rsidDel="00000000" w:rsidR="00000000" w:rsidRPr="00000000">
        <w:rPr>
          <w:rtl w:val="0"/>
        </w:rPr>
      </w:r>
    </w:p>
    <w:p w:rsidR="00000000" w:rsidDel="00000000" w:rsidP="00000000" w:rsidRDefault="00000000" w:rsidRPr="00000000" w14:paraId="00000016">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Family and Community Engagement</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have set the following goals for</w:t>
      </w:r>
      <w:r w:rsidDel="00000000" w:rsidR="00000000" w:rsidRPr="00000000">
        <w:rPr>
          <w:b w:val="1"/>
          <w:i w:val="1"/>
          <w:u w:val="single"/>
          <w:rtl w:val="0"/>
        </w:rPr>
        <w:t xml:space="preserve"> </w:t>
      </w:r>
      <w:r w:rsidDel="00000000" w:rsidR="00000000" w:rsidRPr="00000000">
        <w:rPr>
          <w:rFonts w:ascii="Times New Roman" w:cs="Times New Roman" w:eastAsia="Times New Roman" w:hAnsi="Times New Roman"/>
          <w:b w:val="1"/>
          <w:i w:val="1"/>
          <w:u w:val="single"/>
          <w:rtl w:val="0"/>
        </w:rPr>
        <w:t xml:space="preserve">Starmount Academy of Excellence</w:t>
      </w:r>
      <w:r w:rsidDel="00000000" w:rsidR="00000000" w:rsidRPr="00000000">
        <w:rPr>
          <w:rFonts w:ascii="Times New Roman" w:cs="Times New Roman" w:eastAsia="Times New Roman" w:hAnsi="Times New Roman"/>
          <w:rtl w:val="0"/>
        </w:rPr>
        <w:t xml:space="preserve"> this year:</w:t>
      </w:r>
    </w:p>
    <w:p w:rsidR="00000000" w:rsidDel="00000000" w:rsidP="00000000" w:rsidRDefault="00000000" w:rsidRPr="00000000" w14:paraId="00000019">
      <w:pPr>
        <w:widowControl w:val="0"/>
        <w:numPr>
          <w:ilvl w:val="0"/>
          <w:numId w:val="5"/>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920" w:hanging="5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sz w:val="23"/>
          <w:szCs w:val="23"/>
          <w:highlight w:val="white"/>
          <w:rtl w:val="0"/>
        </w:rPr>
        <w:t xml:space="preserve">All staff will utilize data to ensure high quality instruction in order for all students to grow.</w:t>
      </w:r>
      <w:r w:rsidDel="00000000" w:rsidR="00000000" w:rsidRPr="00000000">
        <w:rPr>
          <w:rFonts w:ascii="Times New Roman" w:cs="Times New Roman" w:eastAsia="Times New Roman" w:hAnsi="Times New Roman"/>
          <w:i w:val="1"/>
          <w:color w:val="000000"/>
          <w:rtl w:val="0"/>
        </w:rPr>
        <w:tab/>
        <w:tab/>
        <w:tab/>
      </w:r>
      <w:r w:rsidDel="00000000" w:rsidR="00000000" w:rsidRPr="00000000">
        <w:rPr>
          <w:rtl w:val="0"/>
        </w:rPr>
      </w:r>
    </w:p>
    <w:p w:rsidR="00000000" w:rsidDel="00000000" w:rsidP="00000000" w:rsidRDefault="00000000" w:rsidRPr="00000000" w14:paraId="0000001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9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Here are some strategies that we will be implementing to improve student outcomes:</w:t>
      </w:r>
    </w:p>
    <w:p w:rsidR="00000000" w:rsidDel="00000000" w:rsidP="00000000" w:rsidRDefault="00000000" w:rsidRPr="00000000" w14:paraId="0000001C">
      <w:pPr>
        <w:widowControl w:val="0"/>
        <w:numPr>
          <w:ilvl w:val="0"/>
          <w:numId w:val="3"/>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0"/>
          <w:szCs w:val="20"/>
          <w:highlight w:val="white"/>
          <w:rtl w:val="0"/>
        </w:rPr>
        <w:t xml:space="preserve">Providing access to a strong core lesson that is aligned to grade level standards</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1E">
      <w:pPr>
        <w:widowControl w:val="0"/>
        <w:numPr>
          <w:ilvl w:val="0"/>
          <w:numId w:val="3"/>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0"/>
          <w:szCs w:val="20"/>
          <w:highlight w:val="white"/>
          <w:rtl w:val="0"/>
        </w:rPr>
        <w:t xml:space="preserve">Intentional, strategic, and flexible small group instruction in Reading and Math based on data</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20">
      <w:pPr>
        <w:widowControl w:val="0"/>
        <w:numPr>
          <w:ilvl w:val="0"/>
          <w:numId w:val="3"/>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0"/>
          <w:szCs w:val="20"/>
          <w:highlight w:val="white"/>
          <w:rtl w:val="0"/>
        </w:rPr>
        <w:t xml:space="preserve">Students will do the heavy cognitive lifting within each lesson</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22">
      <w:pPr>
        <w:widowControl w:val="0"/>
        <w:numPr>
          <w:ilvl w:val="0"/>
          <w:numId w:val="1"/>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Times New Roman" w:cs="Times New Roman" w:eastAsia="Times New Roman" w:hAnsi="Times New Roman"/>
          <w:b w:val="1"/>
          <w:sz w:val="20"/>
          <w:szCs w:val="20"/>
          <w:highlight w:val="white"/>
          <w:u w:val="none"/>
        </w:rPr>
      </w:pPr>
      <w:r w:rsidDel="00000000" w:rsidR="00000000" w:rsidRPr="00000000">
        <w:rPr>
          <w:rFonts w:ascii="Times New Roman" w:cs="Times New Roman" w:eastAsia="Times New Roman" w:hAnsi="Times New Roman"/>
          <w:b w:val="1"/>
          <w:sz w:val="20"/>
          <w:szCs w:val="20"/>
          <w:highlight w:val="white"/>
          <w:rtl w:val="0"/>
        </w:rPr>
        <w:t xml:space="preserve">We have created a targeted ATSI group to support students in this subgroup.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0" w:firstLine="0"/>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2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9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Also, parent engagement is at the heart of our school improvement efforts. Here are some ways we can work together:</w:t>
      </w:r>
    </w:p>
    <w:p w:rsidR="00000000" w:rsidDel="00000000" w:rsidP="00000000" w:rsidRDefault="00000000" w:rsidRPr="00000000" w14:paraId="00000026">
      <w:pPr>
        <w:widowControl w:val="0"/>
        <w:numPr>
          <w:ilvl w:val="0"/>
          <w:numId w:val="2"/>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Ensure that both you and your child know</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color w:val="000000"/>
          <w:rtl w:val="0"/>
        </w:rPr>
        <w:t xml:space="preserve">academic expectations set for your </w:t>
      </w:r>
      <w:r w:rsidDel="00000000" w:rsidR="00000000" w:rsidRPr="00000000">
        <w:rPr>
          <w:rFonts w:ascii="Times New Roman" w:cs="Times New Roman" w:eastAsia="Times New Roman" w:hAnsi="Times New Roman"/>
          <w:rtl w:val="0"/>
        </w:rPr>
        <w:t xml:space="preserve">child</w:t>
      </w:r>
      <w:r w:rsidDel="00000000" w:rsidR="00000000" w:rsidRPr="00000000">
        <w:rPr>
          <w:rFonts w:ascii="Times New Roman" w:cs="Times New Roman" w:eastAsia="Times New Roman" w:hAnsi="Times New Roman"/>
          <w:color w:val="000000"/>
          <w:rtl w:val="0"/>
        </w:rPr>
        <w:t xml:space="preserve"> this school year.  A list of learning objectives in student-friendly language is available from your student’s teacher(s). </w:t>
      </w:r>
    </w:p>
    <w:p w:rsidR="00000000" w:rsidDel="00000000" w:rsidP="00000000" w:rsidRDefault="00000000" w:rsidRPr="00000000" w14:paraId="00000027">
      <w:pPr>
        <w:widowControl w:val="0"/>
        <w:numPr>
          <w:ilvl w:val="0"/>
          <w:numId w:val="2"/>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Call </w:t>
      </w:r>
      <w:r w:rsidDel="00000000" w:rsidR="00000000" w:rsidRPr="00000000">
        <w:rPr>
          <w:rFonts w:ascii="Times New Roman" w:cs="Times New Roman" w:eastAsia="Times New Roman" w:hAnsi="Times New Roman"/>
          <w:b w:val="1"/>
          <w:i w:val="1"/>
          <w:u w:val="single"/>
          <w:rtl w:val="0"/>
        </w:rPr>
        <w:t xml:space="preserve">(980)-343-3630</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if you have questions or concerns about your student or to set up an appointment to meet with a school staff member who will be working with your </w:t>
      </w:r>
      <w:r w:rsidDel="00000000" w:rsidR="00000000" w:rsidRPr="00000000">
        <w:rPr>
          <w:rFonts w:ascii="Times New Roman" w:cs="Times New Roman" w:eastAsia="Times New Roman" w:hAnsi="Times New Roman"/>
          <w:rtl w:val="0"/>
        </w:rPr>
        <w:t xml:space="preserve">child</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28">
      <w:pPr>
        <w:widowControl w:val="0"/>
        <w:numPr>
          <w:ilvl w:val="0"/>
          <w:numId w:val="2"/>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Make sure that your </w:t>
      </w:r>
      <w:r w:rsidDel="00000000" w:rsidR="00000000" w:rsidRPr="00000000">
        <w:rPr>
          <w:rFonts w:ascii="Times New Roman" w:cs="Times New Roman" w:eastAsia="Times New Roman" w:hAnsi="Times New Roman"/>
          <w:rtl w:val="0"/>
        </w:rPr>
        <w:t xml:space="preserve">child</w:t>
      </w:r>
      <w:r w:rsidDel="00000000" w:rsidR="00000000" w:rsidRPr="00000000">
        <w:rPr>
          <w:rFonts w:ascii="Times New Roman" w:cs="Times New Roman" w:eastAsia="Times New Roman" w:hAnsi="Times New Roman"/>
          <w:color w:val="000000"/>
          <w:rtl w:val="0"/>
        </w:rPr>
        <w:t xml:space="preserve"> is prepared and attends school each day.</w:t>
      </w:r>
    </w:p>
    <w:p w:rsidR="00000000" w:rsidDel="00000000" w:rsidP="00000000" w:rsidRDefault="00000000" w:rsidRPr="00000000" w14:paraId="00000029">
      <w:pPr>
        <w:widowControl w:val="0"/>
        <w:numPr>
          <w:ilvl w:val="0"/>
          <w:numId w:val="2"/>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Monitor your </w:t>
      </w:r>
      <w:r w:rsidDel="00000000" w:rsidR="00000000" w:rsidRPr="00000000">
        <w:rPr>
          <w:rFonts w:ascii="Times New Roman" w:cs="Times New Roman" w:eastAsia="Times New Roman" w:hAnsi="Times New Roman"/>
          <w:rtl w:val="0"/>
        </w:rPr>
        <w:t xml:space="preserve">child</w:t>
      </w:r>
      <w:r w:rsidDel="00000000" w:rsidR="00000000" w:rsidRPr="00000000">
        <w:rPr>
          <w:rFonts w:ascii="Times New Roman" w:cs="Times New Roman" w:eastAsia="Times New Roman" w:hAnsi="Times New Roman"/>
          <w:color w:val="000000"/>
          <w:rtl w:val="0"/>
        </w:rPr>
        <w:t xml:space="preserve">’s homework.</w:t>
      </w:r>
    </w:p>
    <w:p w:rsidR="00000000" w:rsidDel="00000000" w:rsidP="00000000" w:rsidRDefault="00000000" w:rsidRPr="00000000" w14:paraId="0000002A">
      <w:pPr>
        <w:widowControl w:val="0"/>
        <w:numPr>
          <w:ilvl w:val="0"/>
          <w:numId w:val="2"/>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Monitor the progress your </w:t>
      </w:r>
      <w:r w:rsidDel="00000000" w:rsidR="00000000" w:rsidRPr="00000000">
        <w:rPr>
          <w:rFonts w:ascii="Times New Roman" w:cs="Times New Roman" w:eastAsia="Times New Roman" w:hAnsi="Times New Roman"/>
          <w:rtl w:val="0"/>
        </w:rPr>
        <w:t xml:space="preserve">child </w:t>
      </w:r>
      <w:r w:rsidDel="00000000" w:rsidR="00000000" w:rsidRPr="00000000">
        <w:rPr>
          <w:rFonts w:ascii="Times New Roman" w:cs="Times New Roman" w:eastAsia="Times New Roman" w:hAnsi="Times New Roman"/>
          <w:color w:val="000000"/>
          <w:rtl w:val="0"/>
        </w:rPr>
        <w:t xml:space="preserve">is making and attend meetings with your </w:t>
      </w:r>
      <w:r w:rsidDel="00000000" w:rsidR="00000000" w:rsidRPr="00000000">
        <w:rPr>
          <w:rFonts w:ascii="Times New Roman" w:cs="Times New Roman" w:eastAsia="Times New Roman" w:hAnsi="Times New Roman"/>
          <w:rtl w:val="0"/>
        </w:rPr>
        <w:t xml:space="preserve">child</w:t>
      </w:r>
      <w:r w:rsidDel="00000000" w:rsidR="00000000" w:rsidRPr="00000000">
        <w:rPr>
          <w:rFonts w:ascii="Times New Roman" w:cs="Times New Roman" w:eastAsia="Times New Roman" w:hAnsi="Times New Roman"/>
          <w:color w:val="000000"/>
          <w:rtl w:val="0"/>
        </w:rPr>
        <w:t xml:space="preserve">’s teacher(s).</w:t>
      </w:r>
    </w:p>
    <w:p w:rsidR="00000000" w:rsidDel="00000000" w:rsidP="00000000" w:rsidRDefault="00000000" w:rsidRPr="00000000" w14:paraId="0000002B">
      <w:pPr>
        <w:widowControl w:val="0"/>
        <w:numPr>
          <w:ilvl w:val="0"/>
          <w:numId w:val="2"/>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Keep track of our website and social media sites</w:t>
      </w:r>
      <w:r w:rsidDel="00000000" w:rsidR="00000000" w:rsidRPr="00000000">
        <w:rPr>
          <w:rFonts w:ascii="Times New Roman" w:cs="Times New Roman" w:eastAsia="Times New Roman" w:hAnsi="Times New Roman"/>
          <w:rtl w:val="0"/>
        </w:rPr>
        <w:t xml:space="preserve"> </w:t>
      </w:r>
      <w:hyperlink r:id="rId6">
        <w:r w:rsidDel="00000000" w:rsidR="00000000" w:rsidRPr="00000000">
          <w:rPr>
            <w:rFonts w:ascii="Times New Roman" w:cs="Times New Roman" w:eastAsia="Times New Roman" w:hAnsi="Times New Roman"/>
            <w:b w:val="1"/>
            <w:i w:val="1"/>
            <w:color w:val="1155cc"/>
            <w:u w:val="single"/>
            <w:rtl w:val="0"/>
          </w:rPr>
          <w:t xml:space="preserve">https://www.cmsk12.org/starmountacademyES</w:t>
        </w:r>
      </w:hyperlink>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2C">
      <w:pPr>
        <w:widowControl w:val="0"/>
        <w:numPr>
          <w:ilvl w:val="0"/>
          <w:numId w:val="2"/>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Volunteer.</w:t>
      </w:r>
    </w:p>
    <w:p w:rsidR="00000000" w:rsidDel="00000000" w:rsidP="00000000" w:rsidRDefault="00000000" w:rsidRPr="00000000" w14:paraId="0000002D">
      <w:pPr>
        <w:widowControl w:val="0"/>
        <w:numPr>
          <w:ilvl w:val="0"/>
          <w:numId w:val="2"/>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Join the </w:t>
      </w:r>
      <w:r w:rsidDel="00000000" w:rsidR="00000000" w:rsidRPr="00000000">
        <w:rPr>
          <w:rFonts w:ascii="Times New Roman" w:cs="Times New Roman" w:eastAsia="Times New Roman" w:hAnsi="Times New Roman"/>
          <w:b w:val="1"/>
          <w:i w:val="1"/>
          <w:u w:val="single"/>
          <w:rtl w:val="0"/>
        </w:rPr>
        <w:t xml:space="preserve">Starmount Academy of Excellence PTSA</w:t>
      </w:r>
      <w:r w:rsidDel="00000000" w:rsidR="00000000" w:rsidRPr="00000000">
        <w:rPr>
          <w:rtl w:val="0"/>
        </w:rPr>
      </w:r>
    </w:p>
    <w:p w:rsidR="00000000" w:rsidDel="00000000" w:rsidP="00000000" w:rsidRDefault="00000000" w:rsidRPr="00000000" w14:paraId="0000002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Additionally, listed below are a few resources available to help: </w:t>
      </w:r>
    </w:p>
    <w:p w:rsidR="00000000" w:rsidDel="00000000" w:rsidP="00000000" w:rsidRDefault="00000000" w:rsidRPr="00000000" w14:paraId="00000030">
      <w:pPr>
        <w:widowControl w:val="0"/>
        <w:numPr>
          <w:ilvl w:val="0"/>
          <w:numId w:val="5"/>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920" w:hanging="5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Graduation requirements: </w:t>
      </w:r>
      <w:hyperlink r:id="rId7">
        <w:r w:rsidDel="00000000" w:rsidR="00000000" w:rsidRPr="00000000">
          <w:rPr>
            <w:rFonts w:ascii="Times New Roman" w:cs="Times New Roman" w:eastAsia="Times New Roman" w:hAnsi="Times New Roman"/>
            <w:color w:val="0000ff"/>
            <w:u w:val="single"/>
            <w:rtl w:val="0"/>
          </w:rPr>
          <w:t xml:space="preserve">www.ncpublicschools.org/gradrequirements/</w:t>
        </w:r>
      </w:hyperlink>
      <w:r w:rsidDel="00000000" w:rsidR="00000000" w:rsidRPr="00000000">
        <w:rPr>
          <w:rtl w:val="0"/>
        </w:rPr>
      </w:r>
    </w:p>
    <w:p w:rsidR="00000000" w:rsidDel="00000000" w:rsidP="00000000" w:rsidRDefault="00000000" w:rsidRPr="00000000" w14:paraId="00000031">
      <w:pPr>
        <w:widowControl w:val="0"/>
        <w:numPr>
          <w:ilvl w:val="0"/>
          <w:numId w:val="5"/>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920" w:hanging="560"/>
        <w:rPr>
          <w:rFonts w:ascii="Times New Roman" w:cs="Times New Roman" w:eastAsia="Times New Roman" w:hAnsi="Times New Roman"/>
          <w:color w:val="141413"/>
        </w:rPr>
      </w:pPr>
      <w:bookmarkStart w:colFirst="0" w:colLast="0" w:name="_30j0zll" w:id="0"/>
      <w:bookmarkEnd w:id="0"/>
      <w:r w:rsidDel="00000000" w:rsidR="00000000" w:rsidRPr="00000000">
        <w:rPr>
          <w:rFonts w:ascii="Times New Roman" w:cs="Times New Roman" w:eastAsia="Times New Roman" w:hAnsi="Times New Roman"/>
          <w:color w:val="000000"/>
          <w:rtl w:val="0"/>
        </w:rPr>
        <w:t xml:space="preserve">K-</w:t>
      </w:r>
      <w:r w:rsidDel="00000000" w:rsidR="00000000" w:rsidRPr="00000000">
        <w:rPr>
          <w:rFonts w:ascii="Times New Roman" w:cs="Times New Roman" w:eastAsia="Times New Roman" w:hAnsi="Times New Roman"/>
          <w:color w:val="141413"/>
          <w:rtl w:val="0"/>
        </w:rPr>
        <w:t xml:space="preserve">12 standards in academic subjects: </w:t>
      </w:r>
      <w:hyperlink r:id="rId8">
        <w:r w:rsidDel="00000000" w:rsidR="00000000" w:rsidRPr="00000000">
          <w:rPr>
            <w:rFonts w:ascii="Times New Roman" w:cs="Times New Roman" w:eastAsia="Times New Roman" w:hAnsi="Times New Roman"/>
            <w:color w:val="0000ff"/>
            <w:u w:val="single"/>
            <w:rtl w:val="0"/>
          </w:rPr>
          <w:t xml:space="preserve">www.ncpublicschools.org/curriculum/</w:t>
        </w:r>
      </w:hyperlink>
      <w:r w:rsidDel="00000000" w:rsidR="00000000" w:rsidRPr="00000000">
        <w:rPr>
          <w:rFonts w:ascii="Times New Roman" w:cs="Times New Roman" w:eastAsia="Times New Roman" w:hAnsi="Times New Roman"/>
          <w:color w:val="141413"/>
          <w:rtl w:val="0"/>
        </w:rPr>
        <w:t xml:space="preserve"> </w:t>
      </w:r>
    </w:p>
    <w:p w:rsidR="00000000" w:rsidDel="00000000" w:rsidP="00000000" w:rsidRDefault="00000000" w:rsidRPr="00000000" w14:paraId="00000032">
      <w:pPr>
        <w:widowControl w:val="0"/>
        <w:numPr>
          <w:ilvl w:val="0"/>
          <w:numId w:val="5"/>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920" w:hanging="560"/>
        <w:rPr>
          <w:rFonts w:ascii="Times New Roman" w:cs="Times New Roman" w:eastAsia="Times New Roman" w:hAnsi="Times New Roman"/>
          <w:color w:val="141413"/>
        </w:rPr>
      </w:pPr>
      <w:r w:rsidDel="00000000" w:rsidR="00000000" w:rsidRPr="00000000">
        <w:rPr>
          <w:rFonts w:ascii="Times New Roman" w:cs="Times New Roman" w:eastAsia="Times New Roman" w:hAnsi="Times New Roman"/>
          <w:color w:val="000000"/>
          <w:rtl w:val="0"/>
        </w:rPr>
        <w:t xml:space="preserve">State student achievement test results: </w:t>
      </w:r>
      <w:hyperlink r:id="rId9">
        <w:r w:rsidDel="00000000" w:rsidR="00000000" w:rsidRPr="00000000">
          <w:rPr>
            <w:rFonts w:ascii="Times New Roman" w:cs="Times New Roman" w:eastAsia="Times New Roman" w:hAnsi="Times New Roman"/>
            <w:color w:val="0000ff"/>
            <w:u w:val="single"/>
            <w:rtl w:val="0"/>
          </w:rPr>
          <w:t xml:space="preserve">www.ncpublicschools.org/accountability/</w:t>
        </w:r>
      </w:hyperlink>
      <w:r w:rsidDel="00000000" w:rsidR="00000000" w:rsidRPr="00000000">
        <w:rPr>
          <w:rtl w:val="0"/>
        </w:rPr>
      </w:r>
    </w:p>
    <w:p w:rsidR="00000000" w:rsidDel="00000000" w:rsidP="00000000" w:rsidRDefault="00000000" w:rsidRPr="00000000" w14:paraId="00000033">
      <w:pPr>
        <w:widowControl w:val="0"/>
        <w:numPr>
          <w:ilvl w:val="0"/>
          <w:numId w:val="5"/>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920" w:hanging="560"/>
        <w:rPr>
          <w:rFonts w:ascii="Times New Roman" w:cs="Times New Roman" w:eastAsia="Times New Roman" w:hAnsi="Times New Roman"/>
          <w:color w:val="141413"/>
        </w:rPr>
      </w:pPr>
      <w:r w:rsidDel="00000000" w:rsidR="00000000" w:rsidRPr="00000000">
        <w:rPr>
          <w:rFonts w:ascii="Times New Roman" w:cs="Times New Roman" w:eastAsia="Times New Roman" w:hAnsi="Times New Roman"/>
          <w:color w:val="000000"/>
          <w:rtl w:val="0"/>
        </w:rPr>
        <w:t xml:space="preserve">N.C.</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color w:val="141413"/>
          <w:rtl w:val="0"/>
        </w:rPr>
        <w:t xml:space="preserve">School Report Cards: </w:t>
      </w:r>
      <w:hyperlink r:id="rId10">
        <w:r w:rsidDel="00000000" w:rsidR="00000000" w:rsidRPr="00000000">
          <w:rPr>
            <w:rFonts w:ascii="Times New Roman" w:cs="Times New Roman" w:eastAsia="Times New Roman" w:hAnsi="Times New Roman"/>
            <w:color w:val="0000ff"/>
            <w:u w:val="single"/>
            <w:rtl w:val="0"/>
          </w:rPr>
          <w:t xml:space="preserve">https://ncreportcards.ondemand.sas.com/src</w:t>
        </w:r>
      </w:hyperlink>
      <w:r w:rsidDel="00000000" w:rsidR="00000000" w:rsidRPr="00000000">
        <w:rPr>
          <w:rtl w:val="0"/>
        </w:rPr>
      </w:r>
    </w:p>
    <w:p w:rsidR="00000000" w:rsidDel="00000000" w:rsidP="00000000" w:rsidRDefault="00000000" w:rsidRPr="00000000" w14:paraId="00000034">
      <w:pPr>
        <w:spacing w:after="280" w:before="280" w:lineRule="auto"/>
        <w:ind w:right="9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committed to improving student performance. It is important to remember that just as no single score or grade tells the whole story of a student, neither does it tell you everything about a school's performance or the opportunities that our school provides. The intent of receiving these designations is to improve educational outcomes for all students, close achievement gaps, increase equity, and improve the quality of instruction. We’re excited about this school year and are working to make it a success for your child. Already, we have:</w:t>
      </w:r>
    </w:p>
    <w:p w:rsidR="00000000" w:rsidDel="00000000" w:rsidP="00000000" w:rsidRDefault="00000000" w:rsidRPr="00000000" w14:paraId="00000035">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920" w:hanging="5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Celebrating our Star Students</w:t>
      </w:r>
    </w:p>
    <w:p w:rsidR="00000000" w:rsidDel="00000000" w:rsidP="00000000" w:rsidRDefault="00000000" w:rsidRPr="00000000" w14:paraId="00000036">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920" w:hanging="5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Acknowledging students who meet or exceed growth throughout the school year. </w:t>
      </w:r>
    </w:p>
    <w:p w:rsidR="00000000" w:rsidDel="00000000" w:rsidP="00000000" w:rsidRDefault="00000000" w:rsidRPr="00000000" w14:paraId="00000037">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920" w:hanging="560"/>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Conduct daily walkthroughs to ensure high academic rigor </w:t>
      </w:r>
    </w:p>
    <w:p w:rsidR="00000000" w:rsidDel="00000000" w:rsidP="00000000" w:rsidRDefault="00000000" w:rsidRPr="00000000" w14:paraId="00000038">
      <w:pPr>
        <w:numPr>
          <w:ilvl w:val="0"/>
          <w:numId w:val="4"/>
        </w:numPr>
        <w:spacing w:after="280" w:before="280" w:lineRule="auto"/>
        <w:ind w:left="920" w:right="90" w:hanging="5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 have partnered with HeartMath Tutoring, Y Readers, ALP, Urban Promise and the Boys and Girls Club. </w:t>
      </w:r>
    </w:p>
    <w:p w:rsidR="00000000" w:rsidDel="00000000" w:rsidP="00000000" w:rsidRDefault="00000000" w:rsidRPr="00000000" w14:paraId="0000003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have questions about the content of this letter, please contact </w:t>
      </w:r>
      <w:r w:rsidDel="00000000" w:rsidR="00000000" w:rsidRPr="00000000">
        <w:rPr>
          <w:rFonts w:ascii="Times New Roman" w:cs="Times New Roman" w:eastAsia="Times New Roman" w:hAnsi="Times New Roman"/>
          <w:b w:val="1"/>
          <w:rtl w:val="0"/>
        </w:rPr>
        <w:t xml:space="preserve">De’Jhon Collins at dejhonc.collins@cms.k12.nc.us. or (980)-343-3630</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Sincerely,</w:t>
      </w:r>
    </w:p>
    <w:p w:rsidR="00000000" w:rsidDel="00000000" w:rsidP="00000000" w:rsidRDefault="00000000" w:rsidRPr="00000000" w14:paraId="0000003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Pacifico" w:cs="Pacifico" w:eastAsia="Pacifico" w:hAnsi="Pacifico"/>
        </w:rPr>
      </w:pPr>
      <w:r w:rsidDel="00000000" w:rsidR="00000000" w:rsidRPr="00000000">
        <w:rPr>
          <w:rFonts w:ascii="Pacifico" w:cs="Pacifico" w:eastAsia="Pacifico" w:hAnsi="Pacifico"/>
          <w:rtl w:val="0"/>
        </w:rPr>
        <w:t xml:space="preserve">Kylene Collins</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 xml:space="preserve">Kylene Collins</w:t>
      </w:r>
      <w:r w:rsidDel="00000000" w:rsidR="00000000" w:rsidRPr="00000000">
        <w:rPr>
          <w:rtl w:val="0"/>
        </w:rPr>
      </w:r>
    </w:p>
    <w:p w:rsidR="00000000" w:rsidDel="00000000" w:rsidP="00000000" w:rsidRDefault="00000000" w:rsidRPr="00000000" w14:paraId="0000004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Times New Roman" w:cs="Times New Roman" w:eastAsia="Times New Roman" w:hAnsi="Times New Roman"/>
          <w:sz w:val="20"/>
          <w:szCs w:val="20"/>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Courier New"/>
  <w:font w:name="Times"/>
  <w:font w:name="Pacifico">
    <w:embedRegular w:fontKey="{00000000-0000-0000-0000-000000000000}" r:id="rId1" w:subsetted="0"/>
  </w:font>
  <w:font w:name="Helvetica Neu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embedRegular w:fontKey="{00000000-0000-0000-0000-000000000000}" r:id="rId6" w:subsetted="0"/>
    <w:embedBold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pBdr>
        <w:top w:space="0" w:sz="0" w:val="nil"/>
        <w:left w:space="0" w:sz="0" w:val="nil"/>
        <w:bottom w:space="0" w:sz="0" w:val="nil"/>
        <w:right w:space="0" w:sz="0" w:val="nil"/>
        <w:between w:space="0" w:sz="0" w:val="nil"/>
      </w:pBdr>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Bdr>
        <w:top w:space="0" w:sz="0" w:val="nil"/>
        <w:left w:space="0" w:sz="0" w:val="nil"/>
        <w:bottom w:space="0" w:sz="0" w:val="nil"/>
        <w:right w:space="0" w:sz="0" w:val="nil"/>
        <w:between w:space="0" w:sz="0" w:val="nil"/>
      </w:pBdr>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pBdr>
        <w:top w:space="0" w:sz="0" w:val="nil"/>
        <w:left w:space="0" w:sz="0" w:val="nil"/>
        <w:bottom w:space="0" w:sz="0" w:val="nil"/>
        <w:right w:space="0" w:sz="0" w:val="nil"/>
        <w:between w:space="0" w:sz="0" w:val="nil"/>
      </w:pBdr>
      <w:rPr>
        <w:color w:val="000000"/>
      </w:rPr>
    </w:pPr>
    <w:r w:rsidDel="00000000" w:rsidR="00000000" w:rsidRPr="00000000">
      <w:rPr>
        <w:rFonts w:ascii="Times New Roman" w:cs="Times New Roman" w:eastAsia="Times New Roman" w:hAnsi="Times New Roman"/>
        <w:color w:val="ff0000"/>
      </w:rPr>
      <w:drawing>
        <wp:inline distB="114300" distT="114300" distL="114300" distR="114300">
          <wp:extent cx="2133600" cy="14287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33600" cy="1428750"/>
                  </a:xfrm>
                  <a:prstGeom prst="rect"/>
                  <a:ln/>
                </pic:spPr>
              </pic:pic>
            </a:graphicData>
          </a:graphic>
        </wp:inline>
      </w:drawing>
    </w:r>
    <w:r w:rsidDel="00000000" w:rsidR="00000000" w:rsidRPr="00000000">
      <w:rPr>
        <w:color w:val="000000"/>
      </w:rPr>
      <w:pict>
        <v:shape id="PowerPlusWaterMarkObject1" style="position:absolute;width:461.0pt;height:197.0pt;rotation:315;z-index:-503316481;mso-position-horizontal-relative:left-margin-area;mso-position-horizontal:center;mso-position-vertical-relative:top-margin-area;mso-position-vertical:center;" fillcolor="#c0c0c0" stroked="f" type="#_x0000_t136">
          <v:fill angle="0" opacity="32768f"/>
          <v:textpath fitshape="t" string="SAMPLE" style="font-family:&amp;quot;&quot;&amp;quot&quot;&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pBdr>
        <w:top w:space="0" w:sz="0" w:val="nil"/>
        <w:left w:space="0" w:sz="0" w:val="nil"/>
        <w:bottom w:space="0" w:sz="0" w:val="nil"/>
        <w:right w:space="0" w:sz="0" w:val="nil"/>
        <w:between w:space="0" w:sz="0" w:val="nil"/>
      </w:pBdr>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2"/>
      <w:numFmt w:val="bullet"/>
      <w:lvlText w:val="●"/>
      <w:lvlJc w:val="left"/>
      <w:pPr>
        <w:ind w:left="920" w:hanging="560"/>
      </w:pPr>
      <w:rPr>
        <w:rFonts w:ascii="Noto Sans Symbols" w:cs="Noto Sans Symbols" w:eastAsia="Noto Sans Symbols" w:hAnsi="Noto Sans Symbols"/>
        <w:i w:val="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2"/>
      <w:numFmt w:val="bullet"/>
      <w:lvlText w:val="●"/>
      <w:lvlJc w:val="left"/>
      <w:pPr>
        <w:ind w:left="920" w:hanging="560"/>
      </w:pPr>
      <w:rPr>
        <w:rFonts w:ascii="Noto Sans Symbols" w:cs="Noto Sans Symbols" w:eastAsia="Noto Sans Symbols" w:hAnsi="Noto Sans Symbols"/>
        <w:i w:val="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dpi.nc.gov/data-reports/school-report-cards"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cpublicschools.org/accountability/" TargetMode="External"/><Relationship Id="rId15" Type="http://schemas.openxmlformats.org/officeDocument/2006/relationships/footer" Target="footer2.xml"/><Relationship Id="rId14"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https://www.cmsk12.org/starmountacademyES" TargetMode="External"/><Relationship Id="rId7" Type="http://schemas.openxmlformats.org/officeDocument/2006/relationships/hyperlink" Target="http://www.ncpublicschools.org/gradrequirements/" TargetMode="External"/><Relationship Id="rId8" Type="http://schemas.openxmlformats.org/officeDocument/2006/relationships/hyperlink" Target="http://www.ncpublicschools.org/curriculu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 Id="rId2" Type="http://schemas.openxmlformats.org/officeDocument/2006/relationships/font" Target="fonts/HelveticaNeue-regular.ttf"/><Relationship Id="rId3" Type="http://schemas.openxmlformats.org/officeDocument/2006/relationships/font" Target="fonts/HelveticaNeue-bold.ttf"/><Relationship Id="rId4" Type="http://schemas.openxmlformats.org/officeDocument/2006/relationships/font" Target="fonts/HelveticaNeue-italic.ttf"/><Relationship Id="rId5" Type="http://schemas.openxmlformats.org/officeDocument/2006/relationships/font" Target="fonts/HelveticaNeue-boldItalic.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